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254BFE" w:rsidP="00360CC7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360CC7">
              <w:rPr>
                <w:rFonts w:ascii="Tahoma" w:hAnsi="Tahoma" w:cs="Tahoma"/>
              </w:rPr>
              <w:t>8</w:t>
            </w:r>
            <w:r w:rsidR="008D4083">
              <w:rPr>
                <w:rFonts w:ascii="Tahoma" w:hAnsi="Tahoma" w:cs="Tahoma"/>
              </w:rPr>
              <w:t xml:space="preserve"> </w:t>
            </w:r>
            <w:r w:rsidR="00360CC7">
              <w:rPr>
                <w:rFonts w:ascii="Tahoma" w:hAnsi="Tahoma" w:cs="Tahoma"/>
              </w:rPr>
              <w:t>мая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360CC7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254BFE">
              <w:rPr>
                <w:rFonts w:ascii="Tahoma" w:hAnsi="Tahoma" w:cs="Tahoma"/>
              </w:rPr>
              <w:t>7</w:t>
            </w:r>
            <w:r w:rsidR="00360CC7">
              <w:rPr>
                <w:rFonts w:ascii="Tahoma" w:hAnsi="Tahoma" w:cs="Tahoma"/>
              </w:rPr>
              <w:t>75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254BFE" w:rsidRPr="001D6DF8" w:rsidRDefault="008D4083" w:rsidP="00254BFE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1D6DF8">
        <w:rPr>
          <w:rFonts w:ascii="Tahoma" w:hAnsi="Tahoma" w:cs="Tahoma"/>
        </w:rPr>
        <w:t>Компания Акционерное общество «</w:t>
      </w:r>
      <w:proofErr w:type="spellStart"/>
      <w:r w:rsidRPr="001D6DF8">
        <w:rPr>
          <w:rFonts w:ascii="Tahoma" w:hAnsi="Tahoma" w:cs="Tahoma"/>
        </w:rPr>
        <w:t>РКС-Менеджмент</w:t>
      </w:r>
      <w:proofErr w:type="spellEnd"/>
      <w:r w:rsidRPr="001D6DF8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</w:t>
      </w:r>
      <w:r w:rsidR="00360CC7" w:rsidRPr="00360CC7">
        <w:rPr>
          <w:rFonts w:ascii="Tahoma" w:hAnsi="Tahoma" w:cs="Tahoma"/>
        </w:rPr>
        <w:t>оргтехники и программного обеспечения в 2018 году для нужд ООО «БВК», АО «</w:t>
      </w:r>
      <w:proofErr w:type="spellStart"/>
      <w:r w:rsidR="00360CC7" w:rsidRPr="00360CC7">
        <w:rPr>
          <w:rFonts w:ascii="Tahoma" w:hAnsi="Tahoma" w:cs="Tahoma"/>
        </w:rPr>
        <w:t>ПКС-Водоканал</w:t>
      </w:r>
      <w:proofErr w:type="spellEnd"/>
      <w:r w:rsidR="00360CC7" w:rsidRPr="00360CC7">
        <w:rPr>
          <w:rFonts w:ascii="Tahoma" w:hAnsi="Tahoma" w:cs="Tahoma"/>
        </w:rPr>
        <w:t>», АО «</w:t>
      </w:r>
      <w:proofErr w:type="spellStart"/>
      <w:r w:rsidR="00360CC7" w:rsidRPr="00360CC7">
        <w:rPr>
          <w:rFonts w:ascii="Tahoma" w:hAnsi="Tahoma" w:cs="Tahoma"/>
        </w:rPr>
        <w:t>ПКС-Тепловые</w:t>
      </w:r>
      <w:proofErr w:type="spellEnd"/>
      <w:r w:rsidR="00360CC7" w:rsidRPr="00360CC7">
        <w:rPr>
          <w:rFonts w:ascii="Tahoma" w:hAnsi="Tahoma" w:cs="Tahoma"/>
        </w:rPr>
        <w:t xml:space="preserve"> сети».</w:t>
      </w:r>
    </w:p>
    <w:p w:rsidR="008D4083" w:rsidRPr="00E83AD6" w:rsidRDefault="008D4083" w:rsidP="008D4083">
      <w:pPr>
        <w:ind w:firstLine="567"/>
        <w:jc w:val="both"/>
        <w:rPr>
          <w:rFonts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254BFE" w:rsidRPr="00254BF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Заказчик Приглашения</w:t>
      </w:r>
      <w:r w:rsidR="00EE05BE" w:rsidRPr="00254BFE">
        <w:rPr>
          <w:rFonts w:ascii="Tahoma" w:hAnsi="Tahoma" w:cs="Tahoma"/>
        </w:rPr>
        <w:t>:</w:t>
      </w:r>
      <w:r w:rsidR="00057194" w:rsidRPr="00254BFE">
        <w:rPr>
          <w:rFonts w:ascii="Tahoma" w:hAnsi="Tahoma" w:cs="Tahoma"/>
          <w:color w:val="000000"/>
        </w:rPr>
        <w:t xml:space="preserve"> </w:t>
      </w:r>
      <w:r w:rsidR="00360CC7" w:rsidRPr="00360CC7">
        <w:rPr>
          <w:rFonts w:ascii="Tahoma" w:hAnsi="Tahoma" w:cs="Tahoma"/>
        </w:rPr>
        <w:t>ООО «БВК», АО «</w:t>
      </w:r>
      <w:proofErr w:type="spellStart"/>
      <w:r w:rsidR="00360CC7" w:rsidRPr="00360CC7">
        <w:rPr>
          <w:rFonts w:ascii="Tahoma" w:hAnsi="Tahoma" w:cs="Tahoma"/>
        </w:rPr>
        <w:t>ПКС-Водоканал</w:t>
      </w:r>
      <w:proofErr w:type="spellEnd"/>
      <w:r w:rsidR="00360CC7" w:rsidRPr="00360CC7">
        <w:rPr>
          <w:rFonts w:ascii="Tahoma" w:hAnsi="Tahoma" w:cs="Tahoma"/>
        </w:rPr>
        <w:t>», АО «</w:t>
      </w:r>
      <w:proofErr w:type="spellStart"/>
      <w:r w:rsidR="00360CC7" w:rsidRPr="00360CC7">
        <w:rPr>
          <w:rFonts w:ascii="Tahoma" w:hAnsi="Tahoma" w:cs="Tahoma"/>
        </w:rPr>
        <w:t>ПКС-Тепловые</w:t>
      </w:r>
      <w:proofErr w:type="spellEnd"/>
      <w:r w:rsidR="00360CC7" w:rsidRPr="00360CC7">
        <w:rPr>
          <w:rFonts w:ascii="Tahoma" w:hAnsi="Tahoma" w:cs="Tahoma"/>
        </w:rPr>
        <w:t xml:space="preserve"> сети».</w:t>
      </w:r>
    </w:p>
    <w:p w:rsidR="00EE05BE" w:rsidRPr="00254BF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4BFE">
        <w:rPr>
          <w:rFonts w:ascii="Tahoma" w:hAnsi="Tahoma" w:cs="Tahoma"/>
        </w:rPr>
        <w:t>Адрес заказчиков:</w:t>
      </w:r>
      <w:r w:rsidR="00057194" w:rsidRPr="00254BFE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360CC7">
        <w:rPr>
          <w:rFonts w:ascii="Tahoma" w:hAnsi="Tahoma" w:cs="Tahoma"/>
          <w:b/>
        </w:rPr>
        <w:t>08</w:t>
      </w:r>
      <w:r w:rsidR="00360CC7">
        <w:rPr>
          <w:rFonts w:ascii="Tahoma" w:hAnsi="Tahoma" w:cs="Tahoma"/>
          <w:b/>
          <w:bCs/>
        </w:rPr>
        <w:t>.06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254BFE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>, указанных в Приложении № 2 к настоящему Приглашению, составляет:</w:t>
      </w:r>
      <w:r w:rsidR="00254BFE">
        <w:rPr>
          <w:rFonts w:ascii="Tahoma" w:hAnsi="Tahoma" w:cs="Tahoma"/>
        </w:rPr>
        <w:t xml:space="preserve"> </w:t>
      </w:r>
      <w:r w:rsidR="00360CC7" w:rsidRPr="005B497E">
        <w:rPr>
          <w:rFonts w:cs="Tahoma"/>
          <w:b/>
          <w:color w:val="000000"/>
        </w:rPr>
        <w:t>4</w:t>
      </w:r>
      <w:r w:rsidR="00360CC7">
        <w:rPr>
          <w:rFonts w:cs="Tahoma"/>
          <w:b/>
          <w:color w:val="000000"/>
        </w:rPr>
        <w:t> </w:t>
      </w:r>
      <w:r w:rsidR="00360CC7" w:rsidRPr="005B497E">
        <w:rPr>
          <w:rFonts w:cs="Tahoma"/>
          <w:b/>
          <w:color w:val="000000"/>
        </w:rPr>
        <w:t>420</w:t>
      </w:r>
      <w:r w:rsidR="00360CC7">
        <w:rPr>
          <w:rFonts w:cs="Tahoma"/>
          <w:b/>
          <w:color w:val="000000"/>
        </w:rPr>
        <w:t xml:space="preserve"> </w:t>
      </w:r>
      <w:r w:rsidR="00360CC7" w:rsidRPr="005B497E">
        <w:rPr>
          <w:rFonts w:cs="Tahoma"/>
          <w:b/>
          <w:color w:val="000000"/>
        </w:rPr>
        <w:t>085.6</w:t>
      </w:r>
      <w:r w:rsidR="00360CC7">
        <w:rPr>
          <w:rFonts w:cs="Tahoma"/>
          <w:b/>
          <w:color w:val="000000"/>
        </w:rPr>
        <w:t>0</w:t>
      </w:r>
      <w:r w:rsidR="00254BFE">
        <w:rPr>
          <w:rFonts w:cs="Tahoma"/>
          <w:b/>
          <w:color w:val="000000"/>
        </w:rPr>
        <w:t xml:space="preserve"> </w:t>
      </w:r>
      <w:r w:rsidR="00254BFE" w:rsidRPr="005B73A7">
        <w:rPr>
          <w:rFonts w:cs="Tahoma"/>
          <w:b/>
          <w:color w:val="000000"/>
        </w:rPr>
        <w:t>руб</w:t>
      </w:r>
      <w:r w:rsidR="00254BFE" w:rsidRPr="005B73A7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10252" w:type="dxa"/>
        <w:jc w:val="center"/>
        <w:tblInd w:w="93" w:type="dxa"/>
        <w:tblLook w:val="04A0"/>
      </w:tblPr>
      <w:tblGrid>
        <w:gridCol w:w="2360"/>
        <w:gridCol w:w="2240"/>
        <w:gridCol w:w="1652"/>
        <w:gridCol w:w="4000"/>
      </w:tblGrid>
      <w:tr w:rsidR="00360CC7" w:rsidRPr="005B497E" w:rsidTr="007F0BA8">
        <w:trPr>
          <w:trHeight w:val="480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ООО "БВК"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1 210 416.10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48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ПКС-Водоканал</w:t>
            </w:r>
            <w:proofErr w:type="spellEnd"/>
            <w:r w:rsidRPr="005B497E">
              <w:rPr>
                <w:rFonts w:cs="Tahoma"/>
                <w:color w:val="000000"/>
              </w:rPr>
              <w:t>"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208 000.00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30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ПКС-Тепловые</w:t>
            </w:r>
            <w:proofErr w:type="spellEnd"/>
            <w:r w:rsidRPr="005B497E">
              <w:rPr>
                <w:rFonts w:cs="Tahoma"/>
                <w:color w:val="000000"/>
              </w:rPr>
              <w:t xml:space="preserve"> сети"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48 000.00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48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ПКС-Водоканал</w:t>
            </w:r>
            <w:proofErr w:type="spellEnd"/>
            <w:r w:rsidRPr="005B497E">
              <w:rPr>
                <w:rFonts w:cs="Tahoma"/>
                <w:color w:val="000000"/>
              </w:rPr>
              <w:t>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870 000.00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48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ПКС-Водоканал</w:t>
            </w:r>
            <w:proofErr w:type="spellEnd"/>
            <w:r w:rsidRPr="005B497E">
              <w:rPr>
                <w:rFonts w:cs="Tahoma"/>
                <w:color w:val="000000"/>
              </w:rPr>
              <w:t>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94 495.00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48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ПКС-Водоканал</w:t>
            </w:r>
            <w:proofErr w:type="spellEnd"/>
            <w:r w:rsidRPr="005B497E">
              <w:rPr>
                <w:rFonts w:cs="Tahoma"/>
                <w:color w:val="000000"/>
              </w:rPr>
              <w:t>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184 174.50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51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ПКС-Тепловые</w:t>
            </w:r>
            <w:proofErr w:type="spellEnd"/>
            <w:r w:rsidRPr="005B497E">
              <w:rPr>
                <w:rFonts w:cs="Tahoma"/>
                <w:color w:val="000000"/>
              </w:rPr>
              <w:t xml:space="preserve"> сети"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190 000.00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51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ПКС-Тепловые</w:t>
            </w:r>
            <w:proofErr w:type="spellEnd"/>
            <w:r w:rsidRPr="005B497E">
              <w:rPr>
                <w:rFonts w:cs="Tahoma"/>
                <w:color w:val="000000"/>
              </w:rPr>
              <w:t xml:space="preserve"> сети"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900 000.00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  <w:tr w:rsidR="00360CC7" w:rsidRPr="005B497E" w:rsidTr="007F0BA8">
        <w:trPr>
          <w:trHeight w:val="510"/>
          <w:jc w:val="center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</w:rPr>
            </w:pPr>
            <w:r w:rsidRPr="005B497E">
              <w:rPr>
                <w:rFonts w:cs="Tahoma"/>
                <w:color w:val="000000"/>
              </w:rPr>
              <w:t>АО "</w:t>
            </w:r>
            <w:proofErr w:type="spellStart"/>
            <w:r w:rsidRPr="005B497E">
              <w:rPr>
                <w:rFonts w:cs="Tahoma"/>
                <w:color w:val="000000"/>
              </w:rPr>
              <w:t>ПКС-Тепловые</w:t>
            </w:r>
            <w:proofErr w:type="spellEnd"/>
            <w:r w:rsidRPr="005B497E">
              <w:rPr>
                <w:rFonts w:cs="Tahoma"/>
                <w:color w:val="000000"/>
              </w:rPr>
              <w:t xml:space="preserve"> сети"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итого по лоту 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7" w:rsidRPr="005B497E" w:rsidRDefault="00360CC7" w:rsidP="007F0BA8">
            <w:pPr>
              <w:rPr>
                <w:rFonts w:cs="Tahoma"/>
                <w:b/>
                <w:bCs/>
                <w:color w:val="000000"/>
              </w:rPr>
            </w:pPr>
            <w:r w:rsidRPr="005B497E">
              <w:rPr>
                <w:rFonts w:cs="Tahoma"/>
                <w:b/>
                <w:bCs/>
                <w:color w:val="000000"/>
              </w:rPr>
              <w:t>715 000.00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0CC7" w:rsidRPr="005B497E" w:rsidRDefault="00360CC7" w:rsidP="007F0BA8">
            <w:pPr>
              <w:rPr>
                <w:rFonts w:cs="Tahoma"/>
                <w:color w:val="000000"/>
                <w:sz w:val="18"/>
                <w:szCs w:val="18"/>
              </w:rPr>
            </w:pPr>
            <w:r w:rsidRPr="005B497E">
              <w:rPr>
                <w:rFonts w:cs="Tahoma"/>
                <w:color w:val="000000"/>
                <w:sz w:val="18"/>
                <w:szCs w:val="18"/>
              </w:rPr>
              <w:t>руб. без НДС на условии франко-склад грузополучателя</w:t>
            </w:r>
          </w:p>
        </w:tc>
      </w:tr>
    </w:tbl>
    <w:p w:rsidR="008D4083" w:rsidRDefault="008D4083" w:rsidP="00254BF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8D4083" w:rsidRDefault="008D4083" w:rsidP="008D4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8D4083" w:rsidRPr="008D4083">
        <w:rPr>
          <w:rFonts w:ascii="Tahoma" w:hAnsi="Tahoma" w:cs="Tahoma"/>
          <w:b/>
        </w:rPr>
        <w:t>15</w:t>
      </w:r>
      <w:r w:rsidR="00F159E2" w:rsidRPr="00DA54F3">
        <w:rPr>
          <w:rFonts w:ascii="Tahoma" w:hAnsi="Tahoma" w:cs="Tahoma"/>
          <w:b/>
        </w:rPr>
        <w:t>.</w:t>
      </w:r>
      <w:r w:rsidR="00254BFE">
        <w:rPr>
          <w:rFonts w:ascii="Tahoma" w:hAnsi="Tahoma" w:cs="Tahoma"/>
          <w:b/>
        </w:rPr>
        <w:t>0</w:t>
      </w:r>
      <w:r w:rsidR="00360CC7">
        <w:rPr>
          <w:rFonts w:ascii="Tahoma" w:hAnsi="Tahoma" w:cs="Tahoma"/>
          <w:b/>
        </w:rPr>
        <w:t>6</w:t>
      </w:r>
      <w:r w:rsidR="00F159E2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 г.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254BFE">
        <w:rPr>
          <w:rFonts w:ascii="Tahoma" w:hAnsi="Tahoma" w:cs="Tahoma"/>
        </w:rPr>
        <w:t xml:space="preserve"> не позднее</w:t>
      </w:r>
      <w:r w:rsidRPr="00DA54F3">
        <w:rPr>
          <w:rFonts w:ascii="Tahoma" w:hAnsi="Tahoma" w:cs="Tahoma"/>
        </w:rPr>
        <w:t xml:space="preserve"> </w:t>
      </w:r>
      <w:r w:rsidR="00360CC7" w:rsidRPr="00360CC7">
        <w:rPr>
          <w:rFonts w:ascii="Tahoma" w:hAnsi="Tahoma" w:cs="Tahoma"/>
          <w:b/>
        </w:rPr>
        <w:t>20</w:t>
      </w:r>
      <w:r w:rsidR="00254BFE">
        <w:rPr>
          <w:rFonts w:ascii="Tahoma" w:hAnsi="Tahoma" w:cs="Tahoma"/>
          <w:b/>
        </w:rPr>
        <w:t>.0</w:t>
      </w:r>
      <w:r w:rsidR="00360CC7">
        <w:rPr>
          <w:rFonts w:ascii="Tahoma" w:hAnsi="Tahoma" w:cs="Tahoma"/>
          <w:b/>
        </w:rPr>
        <w:t>6</w:t>
      </w:r>
      <w:r w:rsidR="009C0EBD" w:rsidRPr="00DA54F3">
        <w:rPr>
          <w:rFonts w:ascii="Tahoma" w:hAnsi="Tahoma" w:cs="Tahoma"/>
          <w:b/>
        </w:rPr>
        <w:t>.201</w:t>
      </w:r>
      <w:r w:rsidR="00254BFE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 xml:space="preserve">,). На всех </w:t>
      </w: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>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lastRenderedPageBreak/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82B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82B66" w:rsidRPr="00DB4E15">
      <w:rPr>
        <w:rFonts w:ascii="Arial" w:hAnsi="Arial" w:cs="Arial"/>
        <w:b/>
        <w:sz w:val="16"/>
        <w:szCs w:val="16"/>
      </w:rPr>
      <w:fldChar w:fldCharType="separate"/>
    </w:r>
    <w:r w:rsidR="00360CC7">
      <w:rPr>
        <w:rFonts w:ascii="Arial" w:hAnsi="Arial" w:cs="Arial"/>
        <w:b/>
        <w:noProof/>
        <w:sz w:val="16"/>
        <w:szCs w:val="16"/>
      </w:rPr>
      <w:t>12</w:t>
    </w:r>
    <w:r w:rsidR="00282B66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82B66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82B66" w:rsidRPr="00DB4E15">
      <w:rPr>
        <w:rFonts w:ascii="Arial" w:hAnsi="Arial" w:cs="Arial"/>
        <w:b/>
        <w:sz w:val="16"/>
        <w:szCs w:val="16"/>
      </w:rPr>
      <w:fldChar w:fldCharType="separate"/>
    </w:r>
    <w:r w:rsidR="00360CC7">
      <w:rPr>
        <w:rFonts w:ascii="Arial" w:hAnsi="Arial" w:cs="Arial"/>
        <w:b/>
        <w:noProof/>
        <w:sz w:val="16"/>
        <w:szCs w:val="16"/>
      </w:rPr>
      <w:t>13</w:t>
    </w:r>
    <w:r w:rsidR="00282B66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 w:rsidR="00D02C93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 w:rsidR="00D02C93"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</w:t>
      </w:r>
      <w:r w:rsidR="00CA3FA6">
        <w:rPr>
          <w:rFonts w:ascii="Arial" w:hAnsi="Arial" w:cs="Arial"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DF8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4BFE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B66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CC7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1DFB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6576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08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345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3FA6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2C93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231B1-2838-417D-83F4-C22BFA84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13</Pages>
  <Words>4127</Words>
  <Characters>28398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73</cp:revision>
  <cp:lastPrinted>2016-04-01T07:05:00Z</cp:lastPrinted>
  <dcterms:created xsi:type="dcterms:W3CDTF">2016-04-06T06:42:00Z</dcterms:created>
  <dcterms:modified xsi:type="dcterms:W3CDTF">2018-05-18T15:05:00Z</dcterms:modified>
</cp:coreProperties>
</file>